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80" w:rsidRPr="006C3F82" w:rsidRDefault="00AD1080" w:rsidP="00C95C1B">
      <w:pPr>
        <w:spacing w:after="0"/>
        <w:ind w:left="-1134" w:right="-1134"/>
        <w:rPr>
          <w:b/>
          <w:bCs/>
          <w:sz w:val="24"/>
          <w:szCs w:val="24"/>
          <w:rtl/>
        </w:rPr>
      </w:pPr>
      <w:r w:rsidRPr="006C3F8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B436E6" wp14:editId="0FAAC091">
            <wp:simplePos x="0" y="0"/>
            <wp:positionH relativeFrom="column">
              <wp:posOffset>4602480</wp:posOffset>
            </wp:positionH>
            <wp:positionV relativeFrom="paragraph">
              <wp:posOffset>-784860</wp:posOffset>
            </wp:positionV>
            <wp:extent cx="1306195" cy="807085"/>
            <wp:effectExtent l="0" t="0" r="8255" b="0"/>
            <wp:wrapThrough wrapText="bothSides">
              <wp:wrapPolygon edited="0">
                <wp:start x="9451" y="0"/>
                <wp:lineTo x="0" y="14785"/>
                <wp:lineTo x="0" y="18354"/>
                <wp:lineTo x="17956" y="20903"/>
                <wp:lineTo x="19216" y="20903"/>
                <wp:lineTo x="21421" y="16825"/>
                <wp:lineTo x="21421" y="15805"/>
                <wp:lineTo x="11341" y="0"/>
                <wp:lineTo x="94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F82">
        <w:rPr>
          <w:rFonts w:hint="cs"/>
          <w:b/>
          <w:bCs/>
          <w:sz w:val="24"/>
          <w:szCs w:val="24"/>
          <w:rtl/>
        </w:rPr>
        <w:t xml:space="preserve"> </w:t>
      </w:r>
      <w:r w:rsidRPr="005C595F">
        <w:rPr>
          <w:rFonts w:hint="cs"/>
          <w:b/>
          <w:bCs/>
          <w:sz w:val="28"/>
          <w:szCs w:val="28"/>
          <w:rtl/>
        </w:rPr>
        <w:t>كلية التربية الرياضية للبنين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="00186ADE" w:rsidRPr="006C3F82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="005C595F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Pr="006C3F8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5C595F">
        <w:rPr>
          <w:rFonts w:hint="cs"/>
          <w:b/>
          <w:bCs/>
          <w:sz w:val="28"/>
          <w:szCs w:val="28"/>
          <w:rtl/>
          <w:lang w:bidi="ar-EG"/>
        </w:rPr>
        <w:t>إمتحان أعمال السنة للفرقة الأولى</w:t>
      </w:r>
      <w:r w:rsidRPr="006C3F8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95F">
        <w:rPr>
          <w:rFonts w:hint="cs"/>
          <w:b/>
          <w:bCs/>
          <w:sz w:val="24"/>
          <w:szCs w:val="24"/>
          <w:rtl/>
          <w:lang w:bidi="ar-EG"/>
        </w:rPr>
        <w:t xml:space="preserve">             </w:t>
      </w:r>
      <w:r w:rsidR="00C95C1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95F" w:rsidRPr="006C3F82">
        <w:rPr>
          <w:rFonts w:hint="cs"/>
          <w:b/>
          <w:bCs/>
          <w:sz w:val="24"/>
          <w:szCs w:val="24"/>
          <w:rtl/>
        </w:rPr>
        <w:t>الزمن : 30 دقيقة</w:t>
      </w:r>
    </w:p>
    <w:p w:rsidR="00186ADE" w:rsidRPr="000E27F7" w:rsidRDefault="005C595F" w:rsidP="000E27F7">
      <w:pPr>
        <w:pBdr>
          <w:bottom w:val="single" w:sz="6" w:space="1" w:color="auto"/>
        </w:pBdr>
        <w:spacing w:after="0"/>
        <w:ind w:left="-1134" w:right="-113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AD1080" w:rsidRPr="006C3F82">
        <w:rPr>
          <w:rFonts w:hint="cs"/>
          <w:b/>
          <w:bCs/>
          <w:sz w:val="24"/>
          <w:szCs w:val="24"/>
          <w:rtl/>
        </w:rPr>
        <w:t>قسم الإدارة الرياضية والترويح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مدخل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في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الإدارة</w:t>
      </w:r>
      <w:r w:rsidR="00C95C1B" w:rsidRPr="005C595F">
        <w:rPr>
          <w:rFonts w:cs="Arial"/>
          <w:b/>
          <w:bCs/>
          <w:sz w:val="28"/>
          <w:szCs w:val="28"/>
          <w:rtl/>
        </w:rPr>
        <w:t xml:space="preserve"> </w:t>
      </w:r>
      <w:r w:rsidR="00C95C1B" w:rsidRPr="005C595F">
        <w:rPr>
          <w:rFonts w:cs="Arial" w:hint="cs"/>
          <w:b/>
          <w:bCs/>
          <w:sz w:val="28"/>
          <w:szCs w:val="28"/>
          <w:rtl/>
        </w:rPr>
        <w:t>الرياضية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86ADE" w:rsidRPr="006C3F82">
        <w:rPr>
          <w:rFonts w:hint="cs"/>
          <w:b/>
          <w:bCs/>
          <w:sz w:val="24"/>
          <w:szCs w:val="24"/>
          <w:rtl/>
        </w:rPr>
        <w:t xml:space="preserve"> </w:t>
      </w:r>
      <w:r w:rsidR="000E27F7">
        <w:rPr>
          <w:rFonts w:hint="cs"/>
          <w:b/>
          <w:bCs/>
          <w:sz w:val="28"/>
          <w:szCs w:val="28"/>
          <w:rtl/>
          <w:lang w:bidi="ar-EG"/>
        </w:rPr>
        <w:t xml:space="preserve">             م1</w:t>
      </w:r>
    </w:p>
    <w:p w:rsidR="00186ADE" w:rsidRDefault="00186ADE" w:rsidP="00186ADE">
      <w:pPr>
        <w:spacing w:after="0"/>
        <w:ind w:left="-1134" w:right="-1134"/>
        <w:rPr>
          <w:sz w:val="28"/>
          <w:szCs w:val="28"/>
          <w:rtl/>
        </w:rPr>
      </w:pPr>
      <w:r w:rsidRPr="00186ADE">
        <w:rPr>
          <w:rFonts w:hint="cs"/>
          <w:b/>
          <w:bCs/>
          <w:sz w:val="28"/>
          <w:szCs w:val="28"/>
          <w:rtl/>
        </w:rPr>
        <w:t>السؤال الأول :</w:t>
      </w:r>
      <w:r>
        <w:rPr>
          <w:rFonts w:hint="cs"/>
          <w:sz w:val="28"/>
          <w:szCs w:val="28"/>
          <w:rtl/>
        </w:rPr>
        <w:t xml:space="preserve"> ضع علامة ( صح ) أو علامة ( خطأ ) مع تصويب الخطأ :</w:t>
      </w:r>
    </w:p>
    <w:p w:rsidR="00186ADE" w:rsidRPr="006C3F82" w:rsidRDefault="00186ADE" w:rsidP="00186ADE">
      <w:pPr>
        <w:spacing w:after="0"/>
        <w:ind w:left="-1134" w:right="-1134"/>
        <w:rPr>
          <w:rFonts w:asciiTheme="minorBidi" w:hAnsiTheme="minorBidi"/>
          <w:sz w:val="24"/>
          <w:szCs w:val="24"/>
          <w:rtl/>
        </w:rPr>
      </w:pPr>
      <w:r w:rsidRPr="006C3F82">
        <w:rPr>
          <w:rFonts w:asciiTheme="minorBidi" w:hAnsiTheme="minorBidi"/>
          <w:sz w:val="24"/>
          <w:szCs w:val="24"/>
          <w:rtl/>
        </w:rPr>
        <w:t xml:space="preserve">1- عملية التنظيم عملية مستمرة ودائمة ولاتنتهي بإنتهاء </w:t>
      </w:r>
      <w:r w:rsidR="00C60431" w:rsidRPr="006C3F82">
        <w:rPr>
          <w:rFonts w:asciiTheme="minorBidi" w:hAnsiTheme="minorBidi"/>
          <w:sz w:val="24"/>
          <w:szCs w:val="24"/>
          <w:rtl/>
        </w:rPr>
        <w:t xml:space="preserve">حياة الهيئة أو المنظمة  </w:t>
      </w:r>
      <w:r w:rsidR="00C60431" w:rsidRPr="006C3F82">
        <w:rPr>
          <w:rFonts w:asciiTheme="minorBidi" w:hAnsiTheme="minorBidi" w:hint="cs"/>
          <w:sz w:val="24"/>
          <w:szCs w:val="24"/>
          <w:rtl/>
        </w:rPr>
        <w:t>.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                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075620" w:rsidRPr="006C3F82">
        <w:rPr>
          <w:rFonts w:asciiTheme="minorBidi" w:hAnsiTheme="minorBidi"/>
          <w:sz w:val="24"/>
          <w:szCs w:val="24"/>
          <w:rtl/>
        </w:rPr>
        <w:t xml:space="preserve">    </w:t>
      </w:r>
      <w:r w:rsidR="000E27F7">
        <w:rPr>
          <w:rFonts w:asciiTheme="minorBidi" w:hAnsiTheme="minorBidi" w:hint="cs"/>
          <w:sz w:val="24"/>
          <w:szCs w:val="24"/>
          <w:rtl/>
        </w:rPr>
        <w:t xml:space="preserve">    </w:t>
      </w:r>
      <w:r w:rsidR="00075620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</w:t>
      </w:r>
      <w:r w:rsidR="00075620" w:rsidRPr="006C3F82">
        <w:rPr>
          <w:rFonts w:asciiTheme="minorBidi" w:hAnsiTheme="minorBidi" w:hint="cs"/>
          <w:sz w:val="24"/>
          <w:szCs w:val="24"/>
          <w:rtl/>
        </w:rPr>
        <w:t xml:space="preserve"> </w:t>
      </w:r>
      <w:r w:rsidR="00646939" w:rsidRPr="006C3F82">
        <w:rPr>
          <w:rFonts w:asciiTheme="minorBidi" w:hAnsiTheme="minorBidi"/>
          <w:sz w:val="24"/>
          <w:szCs w:val="24"/>
          <w:rtl/>
        </w:rPr>
        <w:t xml:space="preserve">   (        )</w:t>
      </w:r>
    </w:p>
    <w:p w:rsidR="00646939" w:rsidRPr="006C3F82" w:rsidRDefault="00646939" w:rsidP="00186ADE">
      <w:pPr>
        <w:spacing w:after="0"/>
        <w:ind w:left="-1134" w:right="-1134"/>
        <w:rPr>
          <w:rFonts w:asciiTheme="minorBidi" w:hAnsiTheme="minorBidi"/>
          <w:sz w:val="24"/>
          <w:szCs w:val="24"/>
          <w:rtl/>
        </w:rPr>
      </w:pPr>
      <w:r w:rsidRPr="006C3F82">
        <w:rPr>
          <w:rFonts w:asciiTheme="minorBidi" w:hAnsiTheme="minorBidi"/>
          <w:sz w:val="24"/>
          <w:szCs w:val="24"/>
          <w:rtl/>
        </w:rPr>
        <w:t>2- يجوز أن يكون الإهتمام متجهاً إلى الكم في عدد المنشآت وا</w:t>
      </w:r>
      <w:r w:rsidR="00C60431" w:rsidRPr="006C3F82">
        <w:rPr>
          <w:rFonts w:asciiTheme="minorBidi" w:hAnsiTheme="minorBidi"/>
          <w:sz w:val="24"/>
          <w:szCs w:val="24"/>
          <w:rtl/>
        </w:rPr>
        <w:t xml:space="preserve">لأجهزة بالنسبة للدعامة المالية </w:t>
      </w:r>
      <w:r w:rsidR="00C60431" w:rsidRPr="006C3F82">
        <w:rPr>
          <w:rFonts w:asciiTheme="minorBidi" w:hAnsiTheme="minorBidi" w:hint="cs"/>
          <w:sz w:val="24"/>
          <w:szCs w:val="24"/>
          <w:rtl/>
        </w:rPr>
        <w:t>.</w:t>
      </w:r>
      <w:r w:rsidRPr="006C3F82">
        <w:rPr>
          <w:rFonts w:asciiTheme="minorBidi" w:hAnsiTheme="minorBidi"/>
          <w:sz w:val="24"/>
          <w:szCs w:val="24"/>
          <w:rtl/>
        </w:rPr>
        <w:t xml:space="preserve">      </w:t>
      </w:r>
      <w:r w:rsidR="00622914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Pr="006C3F82">
        <w:rPr>
          <w:rFonts w:asciiTheme="minorBidi" w:hAnsiTheme="minorBidi"/>
          <w:sz w:val="24"/>
          <w:szCs w:val="24"/>
          <w:rtl/>
        </w:rPr>
        <w:t xml:space="preserve">      </w:t>
      </w:r>
      <w:r w:rsidR="000E27F7">
        <w:rPr>
          <w:rFonts w:asciiTheme="minorBidi" w:hAnsiTheme="minorBidi" w:hint="cs"/>
          <w:sz w:val="24"/>
          <w:szCs w:val="24"/>
          <w:rtl/>
        </w:rPr>
        <w:t xml:space="preserve">    </w:t>
      </w:r>
      <w:r w:rsidRPr="006C3F82">
        <w:rPr>
          <w:rFonts w:asciiTheme="minorBidi" w:hAnsiTheme="minorBidi"/>
          <w:sz w:val="24"/>
          <w:szCs w:val="24"/>
          <w:rtl/>
        </w:rPr>
        <w:t xml:space="preserve">      (   </w:t>
      </w:r>
      <w:r w:rsidR="00075620" w:rsidRPr="006C3F82">
        <w:rPr>
          <w:rFonts w:asciiTheme="minorBidi" w:hAnsiTheme="minorBidi" w:hint="cs"/>
          <w:sz w:val="24"/>
          <w:szCs w:val="24"/>
          <w:rtl/>
        </w:rPr>
        <w:t xml:space="preserve"> </w:t>
      </w:r>
      <w:r w:rsidRPr="006C3F82">
        <w:rPr>
          <w:rFonts w:asciiTheme="minorBidi" w:hAnsiTheme="minorBidi"/>
          <w:sz w:val="24"/>
          <w:szCs w:val="24"/>
          <w:rtl/>
        </w:rPr>
        <w:t xml:space="preserve">     )</w:t>
      </w:r>
    </w:p>
    <w:p w:rsidR="00075620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 w:rsidR="00075620" w:rsidRPr="006C3F82">
        <w:rPr>
          <w:rFonts w:hint="cs"/>
          <w:sz w:val="24"/>
          <w:szCs w:val="24"/>
          <w:rtl/>
        </w:rPr>
        <w:t>- أعمال التخطيط والتشريع والرقابة والميزانية والب</w:t>
      </w:r>
      <w:r w:rsidR="00C60431" w:rsidRPr="006C3F82">
        <w:rPr>
          <w:rFonts w:hint="cs"/>
          <w:sz w:val="24"/>
          <w:szCs w:val="24"/>
          <w:rtl/>
        </w:rPr>
        <w:t>حوث تفضل إتباع نظام اللامركزية .</w:t>
      </w:r>
      <w:r w:rsidR="00075620" w:rsidRPr="006C3F82"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sz w:val="24"/>
          <w:szCs w:val="24"/>
          <w:rtl/>
        </w:rPr>
        <w:t xml:space="preserve">           </w:t>
      </w:r>
      <w:r w:rsidR="00075620" w:rsidRPr="006C3F82">
        <w:rPr>
          <w:rFonts w:hint="cs"/>
          <w:sz w:val="24"/>
          <w:szCs w:val="24"/>
          <w:rtl/>
        </w:rPr>
        <w:t xml:space="preserve">           </w:t>
      </w:r>
      <w:r w:rsidR="000E27F7">
        <w:rPr>
          <w:rFonts w:hint="cs"/>
          <w:sz w:val="24"/>
          <w:szCs w:val="24"/>
          <w:rtl/>
        </w:rPr>
        <w:t xml:space="preserve">    </w:t>
      </w:r>
      <w:r w:rsidR="00075620" w:rsidRPr="006C3F82">
        <w:rPr>
          <w:rFonts w:hint="cs"/>
          <w:sz w:val="24"/>
          <w:szCs w:val="24"/>
          <w:rtl/>
        </w:rPr>
        <w:t xml:space="preserve">     (        )</w:t>
      </w:r>
    </w:p>
    <w:p w:rsidR="00296D26" w:rsidRPr="006C3F82" w:rsidRDefault="00622914" w:rsidP="000E27F7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</w:t>
      </w:r>
      <w:r w:rsidR="00296D26" w:rsidRPr="006C3F82">
        <w:rPr>
          <w:rFonts w:hint="cs"/>
          <w:sz w:val="24"/>
          <w:szCs w:val="24"/>
          <w:rtl/>
        </w:rPr>
        <w:t xml:space="preserve">- من العقبات التي تقلل </w:t>
      </w:r>
      <w:r w:rsidR="00626458" w:rsidRPr="006C3F82">
        <w:rPr>
          <w:rFonts w:hint="cs"/>
          <w:sz w:val="24"/>
          <w:szCs w:val="24"/>
          <w:rtl/>
        </w:rPr>
        <w:t>من فاعلية التخطيط أن تكون الخطة</w:t>
      </w:r>
      <w:r w:rsidR="000E27F7">
        <w:rPr>
          <w:rFonts w:hint="cs"/>
          <w:sz w:val="24"/>
          <w:szCs w:val="24"/>
          <w:rtl/>
        </w:rPr>
        <w:t xml:space="preserve"> شاملة لكافة الإمكانيات المادية </w:t>
      </w:r>
      <w:r w:rsidR="00626458" w:rsidRPr="006C3F82">
        <w:rPr>
          <w:rFonts w:hint="cs"/>
          <w:sz w:val="24"/>
          <w:szCs w:val="24"/>
          <w:rtl/>
        </w:rPr>
        <w:t>والطبيعية والبشرية ال</w:t>
      </w:r>
      <w:r w:rsidR="000E27F7">
        <w:rPr>
          <w:rFonts w:hint="cs"/>
          <w:sz w:val="24"/>
          <w:szCs w:val="24"/>
          <w:rtl/>
        </w:rPr>
        <w:t xml:space="preserve">متاحة .   </w:t>
      </w:r>
      <w:r w:rsidR="00626458" w:rsidRPr="006C3F82">
        <w:rPr>
          <w:rFonts w:hint="cs"/>
          <w:sz w:val="24"/>
          <w:szCs w:val="24"/>
          <w:rtl/>
        </w:rPr>
        <w:t xml:space="preserve"> (        )</w:t>
      </w:r>
    </w:p>
    <w:p w:rsidR="00075620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 w:rsidR="00075620" w:rsidRPr="006C3F82">
        <w:rPr>
          <w:rFonts w:hint="cs"/>
          <w:sz w:val="24"/>
          <w:szCs w:val="24"/>
          <w:rtl/>
        </w:rPr>
        <w:t xml:space="preserve">- يقصد بمبدأ التوازن ، تزويد أي جانب من جوانب المشروع بكل ما يحتاجه لتحقيق مزيد من الفاعلية </w:t>
      </w:r>
    </w:p>
    <w:p w:rsidR="00075620" w:rsidRPr="006C3F82" w:rsidRDefault="00075620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ومزيد م</w:t>
      </w:r>
      <w:r w:rsidR="00C60431" w:rsidRPr="006C3F82">
        <w:rPr>
          <w:rFonts w:hint="cs"/>
          <w:sz w:val="24"/>
          <w:szCs w:val="24"/>
          <w:rtl/>
        </w:rPr>
        <w:t xml:space="preserve">ن التنسيق بين جوانب المشروع .   </w:t>
      </w:r>
      <w:r w:rsidRPr="006C3F82">
        <w:rPr>
          <w:rFonts w:hint="cs"/>
          <w:sz w:val="24"/>
          <w:szCs w:val="24"/>
          <w:rtl/>
        </w:rPr>
        <w:t xml:space="preserve">                                                                        </w:t>
      </w:r>
      <w:r w:rsidR="00622914">
        <w:rPr>
          <w:rFonts w:hint="cs"/>
          <w:sz w:val="24"/>
          <w:szCs w:val="24"/>
          <w:rtl/>
        </w:rPr>
        <w:t xml:space="preserve">            </w:t>
      </w:r>
      <w:r w:rsidR="00C60431" w:rsidRPr="006C3F82">
        <w:rPr>
          <w:rFonts w:hint="cs"/>
          <w:sz w:val="24"/>
          <w:szCs w:val="24"/>
          <w:rtl/>
        </w:rPr>
        <w:t xml:space="preserve"> </w:t>
      </w:r>
      <w:r w:rsidRPr="006C3F82">
        <w:rPr>
          <w:rFonts w:hint="cs"/>
          <w:sz w:val="24"/>
          <w:szCs w:val="24"/>
          <w:rtl/>
        </w:rPr>
        <w:t xml:space="preserve"> </w:t>
      </w:r>
      <w:r w:rsidR="000E27F7">
        <w:rPr>
          <w:rFonts w:hint="cs"/>
          <w:sz w:val="24"/>
          <w:szCs w:val="24"/>
          <w:rtl/>
        </w:rPr>
        <w:t xml:space="preserve">   </w:t>
      </w:r>
      <w:r w:rsidRPr="006C3F82">
        <w:rPr>
          <w:rFonts w:hint="cs"/>
          <w:sz w:val="24"/>
          <w:szCs w:val="24"/>
          <w:rtl/>
        </w:rPr>
        <w:t xml:space="preserve"> (        )</w:t>
      </w:r>
    </w:p>
    <w:p w:rsidR="00075620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="00075620" w:rsidRPr="006C3F82">
        <w:rPr>
          <w:rFonts w:hint="cs"/>
          <w:sz w:val="24"/>
          <w:szCs w:val="24"/>
          <w:rtl/>
        </w:rPr>
        <w:t xml:space="preserve">- </w:t>
      </w:r>
      <w:r w:rsidR="00C60431" w:rsidRPr="006C3F82">
        <w:rPr>
          <w:rFonts w:hint="cs"/>
          <w:sz w:val="24"/>
          <w:szCs w:val="24"/>
          <w:rtl/>
        </w:rPr>
        <w:t xml:space="preserve">من حيث الممارسة الفعلية والواقع العلمي والترتيب المنطقي تأتي عملية التنظيم أولا وتليها عملية الإدارة. </w:t>
      </w:r>
      <w:r>
        <w:rPr>
          <w:rFonts w:hint="cs"/>
          <w:sz w:val="24"/>
          <w:szCs w:val="24"/>
          <w:rtl/>
        </w:rPr>
        <w:t xml:space="preserve">       </w:t>
      </w:r>
      <w:r w:rsidR="000E27F7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</w:t>
      </w:r>
      <w:r w:rsidR="00C60431" w:rsidRPr="006C3F82">
        <w:rPr>
          <w:rFonts w:hint="cs"/>
          <w:sz w:val="24"/>
          <w:szCs w:val="24"/>
          <w:rtl/>
        </w:rPr>
        <w:t xml:space="preserve">  (        )</w:t>
      </w:r>
    </w:p>
    <w:p w:rsidR="007A2CE4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7A2CE4" w:rsidRPr="006C3F82">
        <w:rPr>
          <w:rFonts w:hint="cs"/>
          <w:sz w:val="24"/>
          <w:szCs w:val="24"/>
          <w:rtl/>
        </w:rPr>
        <w:t>- من مميزات الخطة الجيدة طول المدى الزمني للخطة .</w:t>
      </w:r>
      <w:r w:rsidR="00626458" w:rsidRPr="006C3F82">
        <w:rPr>
          <w:rFonts w:hint="cs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sz w:val="24"/>
          <w:szCs w:val="24"/>
          <w:rtl/>
        </w:rPr>
        <w:t xml:space="preserve">          </w:t>
      </w:r>
      <w:r w:rsidR="000E27F7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</w:t>
      </w:r>
      <w:r w:rsidR="000E27F7">
        <w:rPr>
          <w:rFonts w:hint="cs"/>
          <w:sz w:val="24"/>
          <w:szCs w:val="24"/>
          <w:rtl/>
        </w:rPr>
        <w:t xml:space="preserve"> </w:t>
      </w:r>
      <w:r w:rsidR="00626458" w:rsidRPr="006C3F82">
        <w:rPr>
          <w:rFonts w:hint="cs"/>
          <w:sz w:val="24"/>
          <w:szCs w:val="24"/>
          <w:rtl/>
        </w:rPr>
        <w:t xml:space="preserve">  (        )</w:t>
      </w:r>
    </w:p>
    <w:p w:rsidR="00C60431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</w:t>
      </w:r>
      <w:r w:rsidR="00C60431" w:rsidRPr="006C3F82">
        <w:rPr>
          <w:rFonts w:hint="cs"/>
          <w:sz w:val="24"/>
          <w:szCs w:val="24"/>
          <w:rtl/>
        </w:rPr>
        <w:t xml:space="preserve">- أعمال التنفيذ من المستحسن أن يتبع </w:t>
      </w:r>
      <w:r w:rsidR="006E4EE5" w:rsidRPr="006C3F82">
        <w:rPr>
          <w:rFonts w:hint="cs"/>
          <w:sz w:val="24"/>
          <w:szCs w:val="24"/>
          <w:rtl/>
        </w:rPr>
        <w:t>فيها النظام المركزي .</w:t>
      </w:r>
      <w:r w:rsidR="00626458" w:rsidRPr="006C3F82">
        <w:rPr>
          <w:rFonts w:hint="cs"/>
          <w:sz w:val="24"/>
          <w:szCs w:val="24"/>
          <w:rtl/>
        </w:rPr>
        <w:t xml:space="preserve">  </w:t>
      </w:r>
      <w:r w:rsidR="006E4EE5" w:rsidRPr="006C3F82">
        <w:rPr>
          <w:rFonts w:hint="cs"/>
          <w:sz w:val="24"/>
          <w:szCs w:val="24"/>
          <w:rtl/>
        </w:rPr>
        <w:t xml:space="preserve">                                                   </w:t>
      </w:r>
      <w:r w:rsidR="000E27F7">
        <w:rPr>
          <w:rFonts w:hint="cs"/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</w:t>
      </w:r>
      <w:r w:rsidR="006E4EE5" w:rsidRPr="006C3F82">
        <w:rPr>
          <w:rFonts w:hint="cs"/>
          <w:sz w:val="24"/>
          <w:szCs w:val="24"/>
          <w:rtl/>
        </w:rPr>
        <w:t>(        )</w:t>
      </w:r>
    </w:p>
    <w:p w:rsidR="009E3616" w:rsidRPr="006C3F82" w:rsidRDefault="00622914" w:rsidP="00626458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</w:t>
      </w:r>
      <w:r w:rsidR="009E3616" w:rsidRPr="006C3F82">
        <w:rPr>
          <w:rFonts w:hint="cs"/>
          <w:sz w:val="24"/>
          <w:szCs w:val="24"/>
          <w:rtl/>
        </w:rPr>
        <w:t xml:space="preserve">- العمل في المجال الرياضي يعد من أصعب أنواع التعامل .                                             </w:t>
      </w:r>
      <w:r>
        <w:rPr>
          <w:rFonts w:hint="cs"/>
          <w:sz w:val="24"/>
          <w:szCs w:val="24"/>
          <w:rtl/>
        </w:rPr>
        <w:t xml:space="preserve">                </w:t>
      </w:r>
      <w:r w:rsidR="000E27F7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</w:t>
      </w:r>
      <w:r w:rsidR="000E27F7">
        <w:rPr>
          <w:rFonts w:hint="cs"/>
          <w:sz w:val="24"/>
          <w:szCs w:val="24"/>
          <w:rtl/>
        </w:rPr>
        <w:t xml:space="preserve">   </w:t>
      </w:r>
      <w:r w:rsidR="009E3616" w:rsidRPr="006C3F82">
        <w:rPr>
          <w:rFonts w:hint="cs"/>
          <w:sz w:val="24"/>
          <w:szCs w:val="24"/>
          <w:rtl/>
        </w:rPr>
        <w:t xml:space="preserve">  (        )</w:t>
      </w:r>
    </w:p>
    <w:p w:rsidR="00626458" w:rsidRPr="006C3F82" w:rsidRDefault="00622914" w:rsidP="00626458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</w:t>
      </w:r>
      <w:r w:rsidR="009E3616" w:rsidRPr="006C3F82">
        <w:rPr>
          <w:rFonts w:hint="cs"/>
          <w:sz w:val="24"/>
          <w:szCs w:val="24"/>
          <w:rtl/>
        </w:rPr>
        <w:t xml:space="preserve">- </w:t>
      </w:r>
      <w:r w:rsidR="007A2CE4" w:rsidRPr="006C3F82">
        <w:rPr>
          <w:rFonts w:hint="cs"/>
          <w:sz w:val="24"/>
          <w:szCs w:val="24"/>
          <w:rtl/>
        </w:rPr>
        <w:t xml:space="preserve">مرونة التنظيم تعني عدم القدرة على التغيير أو التعديل في أي جزء من أجزاء التنظيم الإداري .    </w:t>
      </w:r>
      <w:r>
        <w:rPr>
          <w:rFonts w:hint="cs"/>
          <w:sz w:val="24"/>
          <w:szCs w:val="24"/>
          <w:rtl/>
        </w:rPr>
        <w:t xml:space="preserve">             </w:t>
      </w:r>
      <w:r w:rsidR="000E27F7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  <w:r w:rsidR="000E27F7">
        <w:rPr>
          <w:rFonts w:hint="cs"/>
          <w:sz w:val="24"/>
          <w:szCs w:val="24"/>
          <w:rtl/>
        </w:rPr>
        <w:t xml:space="preserve">   </w:t>
      </w:r>
      <w:r w:rsidR="007A2CE4" w:rsidRPr="006C3F82">
        <w:rPr>
          <w:rFonts w:hint="cs"/>
          <w:sz w:val="24"/>
          <w:szCs w:val="24"/>
          <w:rtl/>
        </w:rPr>
        <w:t xml:space="preserve">   (        )</w:t>
      </w:r>
    </w:p>
    <w:p w:rsidR="007A2CE4" w:rsidRPr="005F3938" w:rsidRDefault="007A2CE4" w:rsidP="00186ADE">
      <w:pPr>
        <w:spacing w:after="0"/>
        <w:ind w:left="-1134" w:right="-1134"/>
        <w:rPr>
          <w:rFonts w:asciiTheme="minorBidi" w:hAnsiTheme="minorBidi"/>
          <w:b/>
          <w:bCs/>
          <w:sz w:val="28"/>
          <w:szCs w:val="28"/>
          <w:rtl/>
        </w:rPr>
      </w:pPr>
      <w:r w:rsidRPr="005F3938">
        <w:rPr>
          <w:rFonts w:asciiTheme="minorBidi" w:hAnsiTheme="minorBidi"/>
          <w:b/>
          <w:bCs/>
          <w:sz w:val="24"/>
          <w:szCs w:val="24"/>
          <w:rtl/>
        </w:rPr>
        <w:t>------------------------------------------------------------</w:t>
      </w:r>
    </w:p>
    <w:p w:rsidR="00626458" w:rsidRDefault="00626458" w:rsidP="00186ADE">
      <w:pPr>
        <w:spacing w:after="0"/>
        <w:ind w:left="-1134" w:right="-1134"/>
        <w:rPr>
          <w:sz w:val="28"/>
          <w:szCs w:val="28"/>
          <w:rtl/>
        </w:rPr>
      </w:pPr>
      <w:r w:rsidRPr="00626458">
        <w:rPr>
          <w:rFonts w:hint="cs"/>
          <w:b/>
          <w:bCs/>
          <w:sz w:val="28"/>
          <w:szCs w:val="28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ضع الكلمة المناسبة في المكان المناسب :</w:t>
      </w:r>
    </w:p>
    <w:p w:rsidR="00626458" w:rsidRPr="006C3F82" w:rsidRDefault="000E27F7" w:rsidP="00622914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 التنسيق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لتنسيق الجيد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التنسيق الممتاز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التدرج في السلطة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وحدة الإشراف والقيادة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الدعامة التنظيمية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الدعامة البشرية</w:t>
      </w:r>
      <w:r w:rsidR="00D4775A" w:rsidRPr="006C3F82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التخطيط </w:t>
      </w:r>
      <w:r w:rsidR="00D4775A" w:rsidRPr="006C3F82">
        <w:rPr>
          <w:rFonts w:hint="cs"/>
          <w:sz w:val="24"/>
          <w:szCs w:val="24"/>
          <w:rtl/>
        </w:rPr>
        <w:t>)</w:t>
      </w:r>
    </w:p>
    <w:p w:rsidR="00D4775A" w:rsidRPr="006C3F82" w:rsidRDefault="00D4775A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1- .................هو تلك العملية التي تحدد النهج الإداري المتبع لأداء الأعمال في إطار تنظيمي تتضح فيه الأهداف وتتوزع فيه الإختصاصات والمسئوليات .</w:t>
      </w:r>
    </w:p>
    <w:p w:rsidR="00D4775A" w:rsidRPr="006C3F82" w:rsidRDefault="00D4775A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2- .................العلاقة القائمة بين الرئيس والمرؤوس والمتدرجة من أعلى المستويات الإدارية حتى تصل إلى قاعدة السلم الوظيفي دون تخطي أو تداخل .</w:t>
      </w:r>
    </w:p>
    <w:p w:rsidR="00D4775A" w:rsidRPr="006C3F82" w:rsidRDefault="00D4775A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 xml:space="preserve">3- </w:t>
      </w:r>
      <w:r w:rsidR="00B64AFE" w:rsidRPr="006C3F82">
        <w:rPr>
          <w:rFonts w:hint="cs"/>
          <w:sz w:val="24"/>
          <w:szCs w:val="24"/>
          <w:rtl/>
        </w:rPr>
        <w:t>................هي مجموع الأفراد العاملين في الهيئة على إختلاف مستوياتهم الوظيفية .</w:t>
      </w:r>
    </w:p>
    <w:p w:rsidR="00B64AFE" w:rsidRPr="006C3F82" w:rsidRDefault="00B64AFE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4- .................هو الذي يتوقع حدوث الحرج ويعمل على منع حدوثه .</w:t>
      </w:r>
    </w:p>
    <w:p w:rsidR="00B64AFE" w:rsidRPr="006C3F82" w:rsidRDefault="00B64AFE" w:rsidP="00622914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5- .................من المبادئ الهامة في التنظيم الإداري وهو يتمثل في أن يكون للعامل رئيس مباشر واحد فقط .</w:t>
      </w:r>
    </w:p>
    <w:p w:rsidR="00B64AFE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="00B64AFE" w:rsidRPr="006C3F82">
        <w:rPr>
          <w:rFonts w:hint="cs"/>
          <w:sz w:val="24"/>
          <w:szCs w:val="24"/>
          <w:rtl/>
        </w:rPr>
        <w:t>- .................هو وضع وترتيب الخطط والبرامج والجهود اللازمة لتكامل العمل في توقيت زمني معين .</w:t>
      </w:r>
    </w:p>
    <w:p w:rsidR="00B64AFE" w:rsidRPr="006C3F82" w:rsidRDefault="00622914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</w:t>
      </w:r>
      <w:r w:rsidR="00B64AFE" w:rsidRPr="006C3F82">
        <w:rPr>
          <w:rFonts w:hint="cs"/>
          <w:sz w:val="24"/>
          <w:szCs w:val="24"/>
          <w:rtl/>
        </w:rPr>
        <w:t xml:space="preserve">- </w:t>
      </w:r>
      <w:r w:rsidR="00464CF7" w:rsidRPr="006C3F82">
        <w:rPr>
          <w:rFonts w:hint="cs"/>
          <w:sz w:val="24"/>
          <w:szCs w:val="24"/>
          <w:rtl/>
        </w:rPr>
        <w:t>.................عملية التفكير والتنبؤ بما سوف يحدث في المستقبل .</w:t>
      </w:r>
    </w:p>
    <w:p w:rsidR="00464CF7" w:rsidRPr="006C3F82" w:rsidRDefault="000E27F7" w:rsidP="00186ADE">
      <w:pPr>
        <w:spacing w:after="0"/>
        <w:ind w:left="-1134" w:right="-113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</w:t>
      </w:r>
      <w:r w:rsidR="00464CF7" w:rsidRPr="006C3F82">
        <w:rPr>
          <w:rFonts w:hint="cs"/>
          <w:sz w:val="24"/>
          <w:szCs w:val="24"/>
          <w:rtl/>
        </w:rPr>
        <w:t>- ..............هو الذي يزيل الحرج فور حدوثه .</w:t>
      </w:r>
    </w:p>
    <w:p w:rsidR="00464CF7" w:rsidRPr="005F3938" w:rsidRDefault="00464CF7" w:rsidP="00186ADE">
      <w:pPr>
        <w:spacing w:after="0"/>
        <w:ind w:left="-1134" w:right="-1134"/>
        <w:rPr>
          <w:rFonts w:asciiTheme="minorBidi" w:hAnsiTheme="minorBidi"/>
          <w:b/>
          <w:bCs/>
          <w:sz w:val="24"/>
          <w:szCs w:val="24"/>
          <w:rtl/>
        </w:rPr>
      </w:pPr>
      <w:r w:rsidRPr="005F3938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................................................................</w:t>
      </w:r>
      <w:r w:rsidR="005F3938">
        <w:rPr>
          <w:rFonts w:asciiTheme="minorBidi" w:hAnsiTheme="minorBidi" w:hint="cs"/>
          <w:b/>
          <w:bCs/>
          <w:sz w:val="24"/>
          <w:szCs w:val="24"/>
          <w:rtl/>
        </w:rPr>
        <w:t>.......</w:t>
      </w:r>
    </w:p>
    <w:p w:rsidR="00464CF7" w:rsidRDefault="00464CF7" w:rsidP="000E27F7">
      <w:pPr>
        <w:spacing w:after="0"/>
        <w:ind w:left="-1134" w:right="-1134"/>
        <w:rPr>
          <w:rFonts w:hint="cs"/>
          <w:b/>
          <w:bCs/>
          <w:sz w:val="28"/>
          <w:szCs w:val="28"/>
          <w:rtl/>
        </w:rPr>
      </w:pPr>
      <w:r w:rsidRPr="00464CF7">
        <w:rPr>
          <w:rFonts w:hint="cs"/>
          <w:b/>
          <w:bCs/>
          <w:sz w:val="28"/>
          <w:szCs w:val="28"/>
          <w:rtl/>
        </w:rPr>
        <w:t>السؤال الثالث :</w:t>
      </w:r>
    </w:p>
    <w:p w:rsidR="000E27F7" w:rsidRDefault="000E27F7" w:rsidP="000E27F7">
      <w:pPr>
        <w:spacing w:after="0"/>
        <w:ind w:left="-1134" w:right="-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( يترتب على تجاهل مبادئ التنظيم الإداري مشكلات إدارية لا يمكن معالجتها إلا بتنفيذ مايتطلبه المبدأ المتصل بها )</w:t>
      </w:r>
    </w:p>
    <w:p w:rsidR="000E27F7" w:rsidRDefault="000E27F7" w:rsidP="000E27F7">
      <w:pPr>
        <w:spacing w:after="0"/>
        <w:ind w:left="-1134" w:right="-1134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في ضوء ماسبق :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u w:val="single"/>
          <w:rtl/>
        </w:rPr>
        <w:t>أذكر مبادئ التنظيم الإداري التي تعالج مايلي :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1- الإزدواج والتضارب في العمل .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2- غياب الأفكار الأساسية والفلسفة الرئيسية التي تعمل المنظمة على تحقيقها .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3- الحيرة والإرتباك للمرؤوسين بسبب تعدد الرؤساء .</w:t>
      </w:r>
    </w:p>
    <w:p w:rsidR="00866CDD" w:rsidRPr="006C3F82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4- تحميل الموظف مسئوليات أكثر مما ينبغي أو يكون في عمل ذات سلطات أكبر من مستوى مسئولياته .</w:t>
      </w:r>
    </w:p>
    <w:p w:rsidR="00866CDD" w:rsidRDefault="00866CDD" w:rsidP="00186ADE">
      <w:pPr>
        <w:spacing w:after="0"/>
        <w:ind w:left="-1134" w:right="-1134"/>
        <w:rPr>
          <w:sz w:val="24"/>
          <w:szCs w:val="24"/>
          <w:rtl/>
        </w:rPr>
      </w:pPr>
      <w:r w:rsidRPr="006C3F82">
        <w:rPr>
          <w:rFonts w:hint="cs"/>
          <w:sz w:val="24"/>
          <w:szCs w:val="24"/>
          <w:rtl/>
        </w:rPr>
        <w:t>5</w:t>
      </w:r>
      <w:bookmarkStart w:id="0" w:name="_GoBack"/>
      <w:bookmarkEnd w:id="0"/>
      <w:r w:rsidRPr="006C3F82">
        <w:rPr>
          <w:rFonts w:hint="cs"/>
          <w:sz w:val="24"/>
          <w:szCs w:val="24"/>
          <w:rtl/>
        </w:rPr>
        <w:t>- إنحراف التنظيم الإداري عن الأهداف المرجو تحقيقها .</w:t>
      </w:r>
    </w:p>
    <w:p w:rsidR="00613952" w:rsidRDefault="00613952" w:rsidP="00186ADE">
      <w:pPr>
        <w:spacing w:after="0"/>
        <w:ind w:left="-1134" w:right="-113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 تراكم الأعمال وتأخر الإنتاج وتعطيل إنجاز الأهداف لغياب السلطة المسئولة .</w:t>
      </w:r>
    </w:p>
    <w:p w:rsidR="000E27F7" w:rsidRDefault="000E27F7" w:rsidP="00186ADE">
      <w:pPr>
        <w:spacing w:after="0"/>
        <w:ind w:left="-1134" w:right="-1134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</w:t>
      </w:r>
    </w:p>
    <w:p w:rsidR="000E27F7" w:rsidRPr="000E27F7" w:rsidRDefault="000E27F7" w:rsidP="00186ADE">
      <w:pPr>
        <w:spacing w:after="0"/>
        <w:ind w:left="-1134" w:right="-1134"/>
        <w:rPr>
          <w:b/>
          <w:bCs/>
          <w:sz w:val="24"/>
          <w:szCs w:val="24"/>
          <w:rtl/>
        </w:rPr>
      </w:pPr>
      <w:r w:rsidRPr="000E27F7">
        <w:rPr>
          <w:rFonts w:hint="cs"/>
          <w:b/>
          <w:bCs/>
          <w:sz w:val="28"/>
          <w:szCs w:val="28"/>
          <w:rtl/>
        </w:rPr>
        <w:t>السؤال الرابع :</w:t>
      </w:r>
      <w:r>
        <w:rPr>
          <w:rFonts w:hint="cs"/>
          <w:sz w:val="24"/>
          <w:szCs w:val="24"/>
          <w:rtl/>
        </w:rPr>
        <w:t xml:space="preserve"> </w:t>
      </w:r>
      <w:r w:rsidRPr="000E27F7">
        <w:rPr>
          <w:rFonts w:hint="cs"/>
          <w:b/>
          <w:bCs/>
          <w:sz w:val="24"/>
          <w:szCs w:val="24"/>
          <w:rtl/>
        </w:rPr>
        <w:t>أذكر العقبات التي تقلل من فاعلية التخطيط ؟</w:t>
      </w:r>
    </w:p>
    <w:p w:rsidR="006C3F82" w:rsidRDefault="006C3F82" w:rsidP="006C3F82">
      <w:pPr>
        <w:spacing w:after="0"/>
        <w:ind w:left="-1134" w:right="-1134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</w:t>
      </w:r>
      <w:r w:rsidR="005F3938">
        <w:rPr>
          <w:rFonts w:hint="cs"/>
          <w:sz w:val="28"/>
          <w:szCs w:val="28"/>
          <w:rtl/>
          <w:lang w:bidi="ar-EG"/>
        </w:rPr>
        <w:t>..............................</w:t>
      </w:r>
    </w:p>
    <w:p w:rsidR="006C3F82" w:rsidRPr="006C3F82" w:rsidRDefault="006C3F82" w:rsidP="006C3F82">
      <w:pPr>
        <w:spacing w:after="0"/>
        <w:ind w:left="-1134" w:right="-1134"/>
        <w:jc w:val="center"/>
        <w:rPr>
          <w:b/>
          <w:bCs/>
          <w:sz w:val="28"/>
          <w:szCs w:val="28"/>
          <w:rtl/>
          <w:lang w:bidi="ar-EG"/>
        </w:rPr>
      </w:pPr>
      <w:r w:rsidRPr="006C3F82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مع تمنياتنا بالتوفيق ،،،</w:t>
      </w:r>
    </w:p>
    <w:p w:rsidR="007A2CE4" w:rsidRPr="006C3F82" w:rsidRDefault="006C3F82" w:rsidP="006C3F82">
      <w:pPr>
        <w:spacing w:after="0"/>
        <w:ind w:left="-1134" w:right="-1134"/>
        <w:jc w:val="right"/>
        <w:rPr>
          <w:b/>
          <w:bCs/>
          <w:sz w:val="28"/>
          <w:szCs w:val="28"/>
          <w:rtl/>
          <w:lang w:bidi="ar-EG"/>
        </w:rPr>
      </w:pPr>
      <w:r w:rsidRPr="006C3F82">
        <w:rPr>
          <w:rFonts w:hint="cs"/>
          <w:b/>
          <w:bCs/>
          <w:sz w:val="28"/>
          <w:szCs w:val="28"/>
          <w:rtl/>
          <w:lang w:bidi="ar-EG"/>
        </w:rPr>
        <w:t>قسم الإدارة الرياضية والترويح</w:t>
      </w:r>
      <w:r w:rsidRPr="006C3F82">
        <w:rPr>
          <w:b/>
          <w:bCs/>
          <w:sz w:val="28"/>
          <w:szCs w:val="28"/>
        </w:rPr>
        <w:t xml:space="preserve"> </w:t>
      </w:r>
    </w:p>
    <w:sectPr w:rsidR="007A2CE4" w:rsidRPr="006C3F82" w:rsidSect="00193B07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0B" w:rsidRDefault="00E7060B" w:rsidP="00C95C1B">
      <w:pPr>
        <w:spacing w:after="0" w:line="240" w:lineRule="auto"/>
      </w:pPr>
      <w:r>
        <w:separator/>
      </w:r>
    </w:p>
  </w:endnote>
  <w:endnote w:type="continuationSeparator" w:id="0">
    <w:p w:rsidR="00E7060B" w:rsidRDefault="00E7060B" w:rsidP="00C9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0B" w:rsidRDefault="00E7060B" w:rsidP="00C95C1B">
      <w:pPr>
        <w:spacing w:after="0" w:line="240" w:lineRule="auto"/>
      </w:pPr>
      <w:r>
        <w:separator/>
      </w:r>
    </w:p>
  </w:footnote>
  <w:footnote w:type="continuationSeparator" w:id="0">
    <w:p w:rsidR="00E7060B" w:rsidRDefault="00E7060B" w:rsidP="00C9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1B" w:rsidRPr="00C95C1B" w:rsidRDefault="00C95C1B" w:rsidP="00C95C1B">
    <w:pPr>
      <w:pStyle w:val="Header"/>
      <w:jc w:val="center"/>
      <w:rPr>
        <w:sz w:val="28"/>
        <w:szCs w:val="28"/>
        <w:rtl/>
        <w:lang w:bidi="ar-EG"/>
      </w:rPr>
    </w:pPr>
    <w:r>
      <w:rPr>
        <w:rFonts w:hint="cs"/>
        <w:sz w:val="28"/>
        <w:szCs w:val="28"/>
        <w:rtl/>
        <w:lang w:bidi="ar-EG"/>
      </w:rPr>
      <w:t xml:space="preserve">              </w:t>
    </w:r>
    <w:r w:rsidRPr="00C95C1B">
      <w:rPr>
        <w:rFonts w:hint="cs"/>
        <w:sz w:val="28"/>
        <w:szCs w:val="28"/>
        <w:rtl/>
        <w:lang w:bidi="ar-EG"/>
      </w:rPr>
      <w:t xml:space="preserve">                               </w:t>
    </w:r>
    <w:r>
      <w:rPr>
        <w:rFonts w:hint="cs"/>
        <w:sz w:val="28"/>
        <w:szCs w:val="28"/>
        <w:rtl/>
        <w:lang w:bidi="ar-EG"/>
      </w:rPr>
      <w:t xml:space="preserve">     </w:t>
    </w:r>
    <w:r w:rsidRPr="00C95C1B">
      <w:rPr>
        <w:rFonts w:hint="cs"/>
        <w:sz w:val="28"/>
        <w:szCs w:val="28"/>
        <w:rtl/>
        <w:lang w:bidi="ar-EG"/>
      </w:rPr>
      <w:t xml:space="preserve">     الإســم :</w:t>
    </w:r>
  </w:p>
  <w:p w:rsidR="00C95C1B" w:rsidRPr="00C95C1B" w:rsidRDefault="00C95C1B" w:rsidP="00C95C1B">
    <w:pPr>
      <w:pStyle w:val="Header"/>
      <w:jc w:val="center"/>
      <w:rPr>
        <w:sz w:val="28"/>
        <w:szCs w:val="28"/>
        <w:lang w:bidi="ar-EG"/>
      </w:rPr>
    </w:pPr>
    <w:r w:rsidRPr="00C95C1B">
      <w:rPr>
        <w:rFonts w:hint="cs"/>
        <w:sz w:val="28"/>
        <w:szCs w:val="28"/>
        <w:rtl/>
        <w:lang w:bidi="ar-EG"/>
      </w:rPr>
      <w:t xml:space="preserve">                                                      </w:t>
    </w:r>
    <w:r>
      <w:rPr>
        <w:rFonts w:hint="cs"/>
        <w:sz w:val="28"/>
        <w:szCs w:val="28"/>
        <w:rtl/>
        <w:lang w:bidi="ar-EG"/>
      </w:rPr>
      <w:t xml:space="preserve">    </w:t>
    </w:r>
    <w:r w:rsidRPr="00C95C1B">
      <w:rPr>
        <w:rFonts w:hint="cs"/>
        <w:sz w:val="28"/>
        <w:szCs w:val="28"/>
        <w:rtl/>
        <w:lang w:bidi="ar-EG"/>
      </w:rPr>
      <w:t xml:space="preserve">   </w:t>
    </w:r>
    <w:r>
      <w:rPr>
        <w:rFonts w:hint="cs"/>
        <w:sz w:val="28"/>
        <w:szCs w:val="28"/>
        <w:rtl/>
        <w:lang w:bidi="ar-EG"/>
      </w:rPr>
      <w:t xml:space="preserve">            </w:t>
    </w:r>
    <w:r w:rsidRPr="00C95C1B">
      <w:rPr>
        <w:rFonts w:hint="cs"/>
        <w:sz w:val="28"/>
        <w:szCs w:val="28"/>
        <w:rtl/>
        <w:lang w:bidi="ar-EG"/>
      </w:rPr>
      <w:t xml:space="preserve">   الشع</w:t>
    </w:r>
    <w:r>
      <w:rPr>
        <w:rFonts w:hint="cs"/>
        <w:sz w:val="28"/>
        <w:szCs w:val="28"/>
        <w:rtl/>
        <w:lang w:bidi="ar-EG"/>
      </w:rPr>
      <w:t xml:space="preserve">بة :      </w:t>
    </w:r>
    <w:r w:rsidRPr="00C95C1B">
      <w:rPr>
        <w:rFonts w:hint="cs"/>
        <w:sz w:val="28"/>
        <w:szCs w:val="28"/>
        <w:rtl/>
        <w:lang w:bidi="ar-EG"/>
      </w:rPr>
      <w:t xml:space="preserve">       الرقم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0"/>
    <w:rsid w:val="00075620"/>
    <w:rsid w:val="00093939"/>
    <w:rsid w:val="000E27F7"/>
    <w:rsid w:val="00186ADE"/>
    <w:rsid w:val="00193B07"/>
    <w:rsid w:val="00296D26"/>
    <w:rsid w:val="00464CF7"/>
    <w:rsid w:val="0056619D"/>
    <w:rsid w:val="005C595F"/>
    <w:rsid w:val="005F3938"/>
    <w:rsid w:val="00613952"/>
    <w:rsid w:val="00622914"/>
    <w:rsid w:val="00626458"/>
    <w:rsid w:val="00646939"/>
    <w:rsid w:val="006C3F82"/>
    <w:rsid w:val="006E4EE5"/>
    <w:rsid w:val="007A2CE4"/>
    <w:rsid w:val="00866CDD"/>
    <w:rsid w:val="008D33F6"/>
    <w:rsid w:val="009E3616"/>
    <w:rsid w:val="00AD1080"/>
    <w:rsid w:val="00B050DC"/>
    <w:rsid w:val="00B120F0"/>
    <w:rsid w:val="00B64AFE"/>
    <w:rsid w:val="00C5576C"/>
    <w:rsid w:val="00C60431"/>
    <w:rsid w:val="00C95C1B"/>
    <w:rsid w:val="00D4775A"/>
    <w:rsid w:val="00E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1B"/>
  </w:style>
  <w:style w:type="paragraph" w:styleId="Footer">
    <w:name w:val="footer"/>
    <w:basedOn w:val="Normal"/>
    <w:link w:val="Foot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1B"/>
  </w:style>
  <w:style w:type="paragraph" w:styleId="Footer">
    <w:name w:val="footer"/>
    <w:basedOn w:val="Normal"/>
    <w:link w:val="FooterChar"/>
    <w:uiPriority w:val="99"/>
    <w:unhideWhenUsed/>
    <w:rsid w:val="00C9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62DC-7194-4DDF-8F96-1DF3DC71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7</cp:revision>
  <dcterms:created xsi:type="dcterms:W3CDTF">2015-03-11T14:44:00Z</dcterms:created>
  <dcterms:modified xsi:type="dcterms:W3CDTF">2015-03-15T00:59:00Z</dcterms:modified>
</cp:coreProperties>
</file>